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56" w:rsidRDefault="007A0856">
      <w:r>
        <w:t xml:space="preserve">CANTO NATALIZIO SPAGNOLO: IN OGNI CASA UN PRESÉPIO </w:t>
      </w:r>
    </w:p>
    <w:p w:rsidR="00AD15AC" w:rsidRDefault="007A0856">
      <w:r>
        <w:t>(EN CADA HOGAR UN BELÉN: TU TAMBIEN, YO TAMBIEN)</w:t>
      </w:r>
    </w:p>
    <w:p w:rsidR="00CE24F2" w:rsidRPr="00CE24F2" w:rsidRDefault="00CE24F2" w:rsidP="00CE24F2">
      <w:pPr>
        <w:spacing w:after="0" w:line="240" w:lineRule="auto"/>
        <w:rPr>
          <w:rFonts w:ascii="Accordi1" w:hAnsi="Accordi1"/>
          <w:sz w:val="40"/>
          <w:szCs w:val="40"/>
        </w:rPr>
      </w:pPr>
      <w:r>
        <w:rPr>
          <w:rFonts w:ascii="Accordi1" w:hAnsi="Accordi1"/>
        </w:rPr>
        <w:tab/>
        <w:t xml:space="preserve">       </w:t>
      </w:r>
      <w:r w:rsidRPr="00CE24F2">
        <w:rPr>
          <w:rFonts w:ascii="Accordi1" w:hAnsi="Accordi1"/>
          <w:sz w:val="40"/>
          <w:szCs w:val="40"/>
        </w:rPr>
        <w:t>R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  <w:t xml:space="preserve">     Q</w:t>
      </w:r>
    </w:p>
    <w:p w:rsidR="007A0856" w:rsidRDefault="007A0856" w:rsidP="00CE24F2">
      <w:pPr>
        <w:pStyle w:val="Paragrafoelenco"/>
        <w:numPr>
          <w:ilvl w:val="0"/>
          <w:numId w:val="1"/>
        </w:numPr>
        <w:spacing w:after="0" w:line="240" w:lineRule="auto"/>
      </w:pPr>
      <w:r>
        <w:t>Che véngan le madri, che véngano i figli,</w:t>
      </w:r>
    </w:p>
    <w:p w:rsidR="00CE24F2" w:rsidRPr="00CE24F2" w:rsidRDefault="00CE24F2" w:rsidP="00CE24F2">
      <w:pPr>
        <w:pStyle w:val="Paragrafoelenco"/>
        <w:spacing w:after="0" w:line="240" w:lineRule="auto"/>
        <w:rPr>
          <w:rFonts w:ascii="Accordi1" w:hAnsi="Accordi1"/>
          <w:sz w:val="40"/>
          <w:szCs w:val="40"/>
        </w:rPr>
      </w:pPr>
      <w:r>
        <w:rPr>
          <w:rFonts w:ascii="Accordi1" w:hAnsi="Accordi1"/>
        </w:rPr>
        <w:t xml:space="preserve">     </w:t>
      </w:r>
      <w:r w:rsidRPr="00CE24F2">
        <w:rPr>
          <w:rFonts w:ascii="Accordi1" w:hAnsi="Accordi1"/>
          <w:sz w:val="40"/>
          <w:szCs w:val="40"/>
        </w:rPr>
        <w:t>O</w:t>
      </w:r>
      <w:r>
        <w:rPr>
          <w:rFonts w:ascii="Accordi1" w:hAnsi="Accordi1"/>
          <w:sz w:val="40"/>
          <w:szCs w:val="40"/>
        </w:rPr>
        <w:tab/>
        <w:t xml:space="preserve">     s</w:t>
      </w:r>
    </w:p>
    <w:p w:rsidR="007A0856" w:rsidRDefault="000E55C1" w:rsidP="006B4115">
      <w:pPr>
        <w:pStyle w:val="Paragrafoelenco"/>
        <w:spacing w:after="0" w:line="240" w:lineRule="auto"/>
      </w:pPr>
      <w:r>
        <w:t>E c</w:t>
      </w:r>
      <w:r w:rsidR="007A0856">
        <w:t>i sia il bue e il pastòr,</w:t>
      </w:r>
    </w:p>
    <w:p w:rsidR="00FC041B" w:rsidRPr="00CE24F2" w:rsidRDefault="00FC041B" w:rsidP="006B4115">
      <w:pPr>
        <w:spacing w:after="0" w:line="240" w:lineRule="auto"/>
        <w:rPr>
          <w:rFonts w:ascii="Accordi1" w:hAnsi="Accordi1"/>
          <w:sz w:val="40"/>
          <w:szCs w:val="40"/>
        </w:rPr>
      </w:pPr>
      <w:r>
        <w:rPr>
          <w:rFonts w:ascii="Accordi1" w:hAnsi="Accordi1"/>
        </w:rPr>
        <w:t xml:space="preserve">     </w:t>
      </w:r>
      <w:r>
        <w:rPr>
          <w:rFonts w:ascii="Accordi1" w:hAnsi="Accordi1"/>
        </w:rPr>
        <w:tab/>
      </w:r>
      <w:r>
        <w:rPr>
          <w:rFonts w:ascii="Accordi1" w:hAnsi="Accordi1"/>
        </w:rPr>
        <w:t xml:space="preserve"> </w:t>
      </w:r>
      <w:r w:rsidR="003150E1">
        <w:rPr>
          <w:rFonts w:ascii="Accordi1" w:hAnsi="Accordi1"/>
        </w:rPr>
        <w:t xml:space="preserve">  </w:t>
      </w:r>
      <w:r>
        <w:rPr>
          <w:rFonts w:ascii="Accordi1" w:hAnsi="Accordi1"/>
        </w:rPr>
        <w:t xml:space="preserve"> </w:t>
      </w:r>
      <w:r>
        <w:rPr>
          <w:rFonts w:ascii="Accordi1" w:hAnsi="Accordi1"/>
          <w:sz w:val="40"/>
          <w:szCs w:val="40"/>
        </w:rPr>
        <w:t xml:space="preserve">U          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>R</w:t>
      </w:r>
    </w:p>
    <w:p w:rsidR="007A0856" w:rsidRDefault="007A0856" w:rsidP="007A0856">
      <w:pPr>
        <w:pStyle w:val="Paragrafoelenco"/>
      </w:pPr>
      <w:r>
        <w:t>Contìnu</w:t>
      </w:r>
      <w:r w:rsidR="00CE24F2">
        <w:t>i</w:t>
      </w:r>
      <w:r>
        <w:t xml:space="preserve"> a venir </w:t>
      </w:r>
      <w:r w:rsidR="00FC041B">
        <w:t xml:space="preserve">chi è </w:t>
      </w:r>
      <w:r>
        <w:t>grand</w:t>
      </w:r>
      <w:r w:rsidR="00FC041B">
        <w:t>e o piccìn</w:t>
      </w:r>
      <w:r>
        <w:t>,</w:t>
      </w:r>
    </w:p>
    <w:p w:rsidR="00FC041B" w:rsidRDefault="00FC041B" w:rsidP="007A0856">
      <w:pPr>
        <w:pStyle w:val="Paragrafoelenco"/>
      </w:pPr>
      <w:r>
        <w:rPr>
          <w:rFonts w:ascii="Accordi1" w:hAnsi="Accordi1"/>
        </w:rPr>
        <w:t xml:space="preserve"> </w:t>
      </w:r>
      <w:r w:rsidR="003150E1">
        <w:rPr>
          <w:rFonts w:ascii="Accordi1" w:hAnsi="Accordi1"/>
        </w:rPr>
        <w:t xml:space="preserve">   </w:t>
      </w:r>
      <w:r>
        <w:rPr>
          <w:rFonts w:ascii="Accordi1" w:hAnsi="Accordi1"/>
        </w:rPr>
        <w:t xml:space="preserve"> </w:t>
      </w:r>
      <w:r>
        <w:rPr>
          <w:rFonts w:ascii="Accordi1" w:hAnsi="Accordi1"/>
          <w:sz w:val="40"/>
          <w:szCs w:val="40"/>
        </w:rPr>
        <w:t>T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  <w:t>Q</w:t>
      </w:r>
      <w:r>
        <w:rPr>
          <w:rFonts w:ascii="Accordi1" w:hAnsi="Accordi1"/>
          <w:sz w:val="40"/>
          <w:szCs w:val="40"/>
        </w:rPr>
        <w:t xml:space="preserve">          </w:t>
      </w:r>
    </w:p>
    <w:p w:rsidR="007A0856" w:rsidRDefault="007A0856" w:rsidP="007A0856">
      <w:pPr>
        <w:pStyle w:val="Paragrafoelenco"/>
      </w:pPr>
      <w:r>
        <w:t>Il mùsico e il direttor.</w:t>
      </w:r>
    </w:p>
    <w:p w:rsidR="00FC041B" w:rsidRDefault="003150E1" w:rsidP="007A0856">
      <w:pPr>
        <w:pStyle w:val="Paragrafoelenco"/>
      </w:pPr>
      <w:r>
        <w:rPr>
          <w:rFonts w:ascii="Accordi1" w:hAnsi="Accordi1"/>
        </w:rPr>
        <w:t xml:space="preserve"> </w:t>
      </w:r>
      <w:r>
        <w:rPr>
          <w:rFonts w:ascii="Accordi1" w:hAnsi="Accordi1"/>
        </w:rPr>
        <w:t xml:space="preserve">     </w:t>
      </w:r>
      <w:r>
        <w:rPr>
          <w:rFonts w:ascii="Accordi1" w:hAnsi="Accordi1"/>
        </w:rPr>
        <w:t xml:space="preserve"> </w:t>
      </w:r>
      <w:r>
        <w:rPr>
          <w:rFonts w:ascii="Accordi1" w:hAnsi="Accordi1"/>
          <w:sz w:val="40"/>
          <w:szCs w:val="40"/>
        </w:rPr>
        <w:t>R                 Q</w:t>
      </w:r>
      <w:r>
        <w:rPr>
          <w:rFonts w:ascii="Accordi1" w:hAnsi="Accordi1"/>
          <w:sz w:val="40"/>
          <w:szCs w:val="40"/>
        </w:rPr>
        <w:t xml:space="preserve">          </w:t>
      </w:r>
    </w:p>
    <w:p w:rsidR="007A0856" w:rsidRDefault="007A0856" w:rsidP="007A0856">
      <w:pPr>
        <w:pStyle w:val="Paragrafoelenco"/>
      </w:pPr>
      <w:r>
        <w:t>Che venga quell’àngel che cura un infermo,</w:t>
      </w:r>
    </w:p>
    <w:p w:rsidR="003150E1" w:rsidRPr="003150E1" w:rsidRDefault="003150E1" w:rsidP="003150E1">
      <w:pPr>
        <w:pStyle w:val="Paragrafoelenco"/>
        <w:spacing w:after="0" w:line="240" w:lineRule="auto"/>
        <w:rPr>
          <w:rFonts w:ascii="Accordi1" w:hAnsi="Accordi1"/>
          <w:sz w:val="40"/>
          <w:szCs w:val="40"/>
        </w:rPr>
      </w:pPr>
      <w:r>
        <w:t xml:space="preserve">       </w:t>
      </w:r>
      <w:r>
        <w:rPr>
          <w:rFonts w:ascii="Accordi1" w:hAnsi="Accordi1"/>
        </w:rPr>
        <w:t xml:space="preserve"> </w:t>
      </w:r>
      <w:r w:rsidRPr="00CE24F2">
        <w:rPr>
          <w:rFonts w:ascii="Accordi1" w:hAnsi="Accordi1"/>
          <w:sz w:val="40"/>
          <w:szCs w:val="40"/>
        </w:rPr>
        <w:t>O</w:t>
      </w:r>
      <w:r>
        <w:rPr>
          <w:rFonts w:ascii="Accordi1" w:hAnsi="Accordi1"/>
          <w:sz w:val="40"/>
          <w:szCs w:val="40"/>
        </w:rPr>
        <w:tab/>
        <w:t xml:space="preserve">    s</w:t>
      </w:r>
    </w:p>
    <w:p w:rsidR="007A0856" w:rsidRDefault="000E55C1" w:rsidP="007A0856">
      <w:pPr>
        <w:pStyle w:val="Paragrafoelenco"/>
      </w:pPr>
      <w:r>
        <w:t>E</w:t>
      </w:r>
      <w:r w:rsidR="007A0856">
        <w:t xml:space="preserve"> ci sia operàio e padr</w:t>
      </w:r>
      <w:r w:rsidR="00CE24F2">
        <w:t>òn</w:t>
      </w:r>
      <w:r w:rsidR="007A0856">
        <w:t>,</w:t>
      </w:r>
    </w:p>
    <w:p w:rsidR="003150E1" w:rsidRDefault="003150E1" w:rsidP="007A0856">
      <w:pPr>
        <w:pStyle w:val="Paragrafoelenco"/>
      </w:pPr>
      <w:r>
        <w:rPr>
          <w:rFonts w:ascii="Accordi1" w:hAnsi="Accordi1"/>
        </w:rPr>
        <w:t xml:space="preserve">    </w:t>
      </w:r>
      <w:r>
        <w:rPr>
          <w:rFonts w:ascii="Accordi1" w:hAnsi="Accordi1"/>
          <w:sz w:val="40"/>
          <w:szCs w:val="40"/>
        </w:rPr>
        <w:t xml:space="preserve">U          </w:t>
      </w:r>
      <w:r w:rsidR="006B4115">
        <w:rPr>
          <w:rFonts w:ascii="Accordi1" w:hAnsi="Accordi1"/>
          <w:sz w:val="40"/>
          <w:szCs w:val="40"/>
        </w:rPr>
        <w:t xml:space="preserve">  </w:t>
      </w:r>
      <w:r>
        <w:rPr>
          <w:rFonts w:ascii="Accordi1" w:hAnsi="Accordi1"/>
          <w:sz w:val="40"/>
          <w:szCs w:val="40"/>
        </w:rPr>
        <w:t>R</w:t>
      </w:r>
      <w:r>
        <w:t xml:space="preserve"> </w:t>
      </w:r>
    </w:p>
    <w:p w:rsidR="007A0856" w:rsidRDefault="000E55C1" w:rsidP="007A0856">
      <w:pPr>
        <w:pStyle w:val="Paragrafoelenco"/>
      </w:pPr>
      <w:r>
        <w:t>Il d</w:t>
      </w:r>
      <w:r w:rsidR="003150E1" w:rsidRPr="007019C4">
        <w:rPr>
          <w:u w:val="single"/>
        </w:rPr>
        <w:t>i</w:t>
      </w:r>
      <w:r w:rsidR="003150E1">
        <w:t>soccup</w:t>
      </w:r>
      <w:r w:rsidR="003150E1" w:rsidRPr="007019C4">
        <w:rPr>
          <w:u w:val="single"/>
        </w:rPr>
        <w:t>a</w:t>
      </w:r>
      <w:r w:rsidR="003150E1">
        <w:t>to</w:t>
      </w:r>
      <w:r w:rsidR="007A0856">
        <w:t xml:space="preserve"> ch</w:t>
      </w:r>
      <w:r w:rsidR="003150E1">
        <w:t>e</w:t>
      </w:r>
      <w:r w:rsidR="007A0856">
        <w:t xml:space="preserve"> c</w:t>
      </w:r>
      <w:r w:rsidR="007A0856" w:rsidRPr="007019C4">
        <w:rPr>
          <w:u w:val="single"/>
        </w:rPr>
        <w:t>e</w:t>
      </w:r>
      <w:r w:rsidR="007A0856">
        <w:t>rca lav</w:t>
      </w:r>
      <w:r w:rsidR="007A0856" w:rsidRPr="007019C4">
        <w:rPr>
          <w:u w:val="single"/>
        </w:rPr>
        <w:t>o</w:t>
      </w:r>
      <w:r w:rsidR="007A0856">
        <w:t>ro,</w:t>
      </w:r>
    </w:p>
    <w:p w:rsidR="006B4115" w:rsidRDefault="006B4115" w:rsidP="006B4115">
      <w:pPr>
        <w:pStyle w:val="Paragrafoelenco"/>
      </w:pPr>
      <w:r>
        <w:rPr>
          <w:rFonts w:ascii="Accordi1" w:hAnsi="Accordi1"/>
        </w:rPr>
        <w:t xml:space="preserve">     </w:t>
      </w:r>
      <w:r>
        <w:rPr>
          <w:rFonts w:ascii="Accordi1" w:hAnsi="Accordi1"/>
          <w:sz w:val="40"/>
          <w:szCs w:val="40"/>
        </w:rPr>
        <w:t>T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 xml:space="preserve">Q          </w:t>
      </w:r>
    </w:p>
    <w:p w:rsidR="007A0856" w:rsidRDefault="007A0856" w:rsidP="00276C08">
      <w:pPr>
        <w:pStyle w:val="Paragrafoelenco"/>
        <w:spacing w:after="0"/>
      </w:pPr>
      <w:r>
        <w:t>Il giùdice, il postino</w:t>
      </w:r>
      <w:r w:rsidR="000C2053">
        <w:t xml:space="preserve">, </w:t>
      </w:r>
      <w:r>
        <w:t>l’attor.</w:t>
      </w:r>
    </w:p>
    <w:p w:rsidR="00276C08" w:rsidRPr="00CE24F2" w:rsidRDefault="00276C08" w:rsidP="00276C08">
      <w:pPr>
        <w:spacing w:after="0" w:line="240" w:lineRule="auto"/>
        <w:rPr>
          <w:rFonts w:ascii="Accordi1" w:hAnsi="Accordi1"/>
          <w:sz w:val="40"/>
          <w:szCs w:val="40"/>
        </w:rPr>
      </w:pPr>
      <w:r>
        <w:rPr>
          <w:rFonts w:ascii="Accordi1" w:hAnsi="Accordi1"/>
        </w:rPr>
        <w:t xml:space="preserve">     </w:t>
      </w:r>
      <w:r>
        <w:rPr>
          <w:rFonts w:ascii="Accordi1" w:hAnsi="Accordi1"/>
        </w:rPr>
        <w:tab/>
        <w:t xml:space="preserve">    </w:t>
      </w:r>
      <w:r>
        <w:rPr>
          <w:rFonts w:ascii="Accordi1" w:hAnsi="Accordi1"/>
        </w:rPr>
        <w:t xml:space="preserve"> </w:t>
      </w:r>
      <w:r>
        <w:rPr>
          <w:rFonts w:ascii="Accordi1" w:hAnsi="Accordi1"/>
        </w:rPr>
        <w:t xml:space="preserve">  </w:t>
      </w:r>
      <w:r>
        <w:rPr>
          <w:rFonts w:ascii="Accordi1" w:hAnsi="Accordi1"/>
        </w:rPr>
        <w:t xml:space="preserve"> </w:t>
      </w:r>
      <w:r w:rsidRPr="00CE24F2">
        <w:rPr>
          <w:rFonts w:ascii="Accordi1" w:hAnsi="Accordi1"/>
          <w:sz w:val="40"/>
          <w:szCs w:val="40"/>
        </w:rPr>
        <w:t>R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 xml:space="preserve">     </w:t>
      </w:r>
      <w:r>
        <w:rPr>
          <w:rFonts w:ascii="Accordi1" w:hAnsi="Accordi1"/>
          <w:sz w:val="40"/>
          <w:szCs w:val="40"/>
        </w:rPr>
        <w:t xml:space="preserve">  Q</w:t>
      </w:r>
    </w:p>
    <w:p w:rsidR="007A0856" w:rsidRDefault="007A0856" w:rsidP="00276C08">
      <w:pPr>
        <w:pStyle w:val="Paragrafoelenco"/>
        <w:spacing w:after="0"/>
      </w:pPr>
      <w:r>
        <w:t>Anche tu, anche io,</w:t>
      </w:r>
    </w:p>
    <w:p w:rsidR="00276C08" w:rsidRDefault="00276C08" w:rsidP="00276C08">
      <w:pPr>
        <w:pStyle w:val="Paragrafoelenco"/>
        <w:spacing w:after="0"/>
      </w:pPr>
      <w:r>
        <w:rPr>
          <w:rFonts w:ascii="Accordi1" w:hAnsi="Accordi1"/>
          <w:sz w:val="40"/>
          <w:szCs w:val="40"/>
        </w:rPr>
        <w:t xml:space="preserve">      </w:t>
      </w:r>
      <w:r>
        <w:rPr>
          <w:rFonts w:ascii="Accordi1" w:hAnsi="Accordi1"/>
          <w:sz w:val="40"/>
          <w:szCs w:val="40"/>
        </w:rPr>
        <w:t>T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 xml:space="preserve">     </w:t>
      </w:r>
      <w:r>
        <w:rPr>
          <w:rFonts w:ascii="Accordi1" w:hAnsi="Accordi1"/>
          <w:sz w:val="40"/>
          <w:szCs w:val="40"/>
        </w:rPr>
        <w:t>Q</w:t>
      </w:r>
    </w:p>
    <w:p w:rsidR="007A0856" w:rsidRDefault="007A0856" w:rsidP="007A0856">
      <w:pPr>
        <w:pStyle w:val="Paragrafoelenco"/>
      </w:pPr>
      <w:r>
        <w:t>Tutti assieme per fare un presépio.</w:t>
      </w:r>
    </w:p>
    <w:p w:rsidR="000E55C1" w:rsidRDefault="000E55C1" w:rsidP="007A0856">
      <w:pPr>
        <w:pStyle w:val="Paragrafoelenco"/>
      </w:pPr>
      <w:r>
        <w:rPr>
          <w:rFonts w:ascii="Accordi1" w:hAnsi="Accordi1"/>
        </w:rPr>
        <w:t xml:space="preserve">       </w:t>
      </w:r>
      <w:r>
        <w:rPr>
          <w:rFonts w:ascii="Accordi1" w:hAnsi="Accordi1"/>
        </w:rPr>
        <w:t xml:space="preserve">    </w:t>
      </w:r>
      <w:r>
        <w:rPr>
          <w:rFonts w:ascii="Accordi1" w:hAnsi="Accordi1"/>
        </w:rPr>
        <w:t xml:space="preserve"> </w:t>
      </w:r>
      <w:r w:rsidRPr="00CE24F2">
        <w:rPr>
          <w:rFonts w:ascii="Accordi1" w:hAnsi="Accordi1"/>
          <w:sz w:val="40"/>
          <w:szCs w:val="40"/>
        </w:rPr>
        <w:t>R</w:t>
      </w:r>
      <w:r>
        <w:rPr>
          <w:rFonts w:ascii="Accordi1" w:hAnsi="Accordi1"/>
          <w:sz w:val="40"/>
          <w:szCs w:val="40"/>
        </w:rPr>
        <w:tab/>
        <w:t xml:space="preserve">     </w:t>
      </w:r>
      <w:r>
        <w:rPr>
          <w:rFonts w:ascii="Accordi1" w:hAnsi="Accordi1"/>
          <w:sz w:val="40"/>
          <w:szCs w:val="40"/>
        </w:rPr>
        <w:t xml:space="preserve">  </w:t>
      </w:r>
      <w:r>
        <w:rPr>
          <w:rFonts w:ascii="Accordi1" w:hAnsi="Accordi1"/>
          <w:sz w:val="40"/>
          <w:szCs w:val="40"/>
        </w:rPr>
        <w:t xml:space="preserve">  Q</w:t>
      </w:r>
      <w:r>
        <w:rPr>
          <w:rFonts w:ascii="Accordi1" w:hAnsi="Accordi1"/>
          <w:sz w:val="40"/>
          <w:szCs w:val="40"/>
        </w:rPr>
        <w:t xml:space="preserve">         </w:t>
      </w:r>
      <w:r>
        <w:rPr>
          <w:rFonts w:ascii="Accordi1" w:hAnsi="Accordi1"/>
          <w:sz w:val="40"/>
          <w:szCs w:val="40"/>
        </w:rPr>
        <w:tab/>
        <w:t xml:space="preserve">   </w:t>
      </w:r>
      <w:r>
        <w:t xml:space="preserve">   </w:t>
      </w:r>
      <w:r>
        <w:rPr>
          <w:rFonts w:ascii="Accordi1" w:hAnsi="Accordi1"/>
        </w:rPr>
        <w:t xml:space="preserve"> </w:t>
      </w:r>
      <w:r w:rsidRPr="00CE24F2">
        <w:rPr>
          <w:rFonts w:ascii="Accordi1" w:hAnsi="Accordi1"/>
          <w:sz w:val="40"/>
          <w:szCs w:val="40"/>
        </w:rPr>
        <w:t>O</w:t>
      </w:r>
    </w:p>
    <w:p w:rsidR="00246C19" w:rsidRDefault="009E2387" w:rsidP="00246C19">
      <w:pPr>
        <w:pStyle w:val="Paragrafoelenco"/>
        <w:ind w:left="1134"/>
      </w:pPr>
      <w:r>
        <w:t xml:space="preserve">** </w:t>
      </w:r>
      <w:r w:rsidR="00246C19">
        <w:t xml:space="preserve">In ogni casa un Presépio e noi </w:t>
      </w:r>
      <w:r w:rsidR="000E55C1">
        <w:t xml:space="preserve">ci siàm </w:t>
      </w:r>
      <w:r w:rsidR="00246C19">
        <w:t>dentro,</w:t>
      </w:r>
    </w:p>
    <w:p w:rsidR="000E55C1" w:rsidRDefault="000E55C1" w:rsidP="00246C19">
      <w:pPr>
        <w:pStyle w:val="Paragrafoelenco"/>
        <w:ind w:left="1134"/>
      </w:pPr>
      <w:r w:rsidRPr="00CE24F2">
        <w:rPr>
          <w:rFonts w:ascii="Accordi1" w:hAnsi="Accordi1"/>
          <w:sz w:val="40"/>
          <w:szCs w:val="40"/>
        </w:rPr>
        <w:t>O</w:t>
      </w:r>
      <w:r>
        <w:rPr>
          <w:rFonts w:ascii="Accordi1" w:hAnsi="Accordi1"/>
          <w:sz w:val="40"/>
          <w:szCs w:val="40"/>
        </w:rPr>
        <w:tab/>
        <w:t xml:space="preserve">     </w:t>
      </w:r>
      <w:r>
        <w:rPr>
          <w:rFonts w:ascii="Accordi1" w:hAnsi="Accordi1"/>
          <w:sz w:val="40"/>
          <w:szCs w:val="40"/>
        </w:rPr>
        <w:t>U</w:t>
      </w:r>
    </w:p>
    <w:p w:rsidR="00246C19" w:rsidRDefault="00246C19" w:rsidP="00246C19">
      <w:pPr>
        <w:pStyle w:val="Paragrafoelenco"/>
        <w:ind w:left="1134"/>
      </w:pPr>
      <w:r>
        <w:t>Diffondendo allegrìa.</w:t>
      </w:r>
    </w:p>
    <w:p w:rsidR="00B63CEB" w:rsidRDefault="00B63CEB" w:rsidP="00246C19">
      <w:pPr>
        <w:pStyle w:val="Paragrafoelenco"/>
        <w:ind w:left="1134"/>
      </w:pPr>
      <w:r>
        <w:rPr>
          <w:rFonts w:ascii="Accordi1" w:hAnsi="Accordi1"/>
          <w:sz w:val="40"/>
          <w:szCs w:val="40"/>
        </w:rPr>
        <w:t>S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 xml:space="preserve">    W</w:t>
      </w:r>
      <w:r>
        <w:rPr>
          <w:rFonts w:ascii="Accordi1" w:hAnsi="Accordi1"/>
          <w:sz w:val="40"/>
          <w:szCs w:val="40"/>
        </w:rPr>
        <w:t xml:space="preserve">          </w:t>
      </w:r>
    </w:p>
    <w:p w:rsidR="00246C19" w:rsidRDefault="00246C19" w:rsidP="00246C19">
      <w:pPr>
        <w:pStyle w:val="Paragrafoelenco"/>
        <w:ind w:left="1134"/>
      </w:pPr>
      <w:r>
        <w:t>Metti a casa tua un presépio,</w:t>
      </w:r>
    </w:p>
    <w:p w:rsidR="00B63CEB" w:rsidRDefault="00B63CEB" w:rsidP="00246C19">
      <w:pPr>
        <w:pStyle w:val="Paragrafoelenco"/>
        <w:ind w:left="1134"/>
      </w:pPr>
      <w:r>
        <w:rPr>
          <w:rFonts w:ascii="Accordi1" w:hAnsi="Accordi1"/>
          <w:sz w:val="40"/>
          <w:szCs w:val="40"/>
        </w:rPr>
        <w:t xml:space="preserve">    W</w:t>
      </w:r>
      <w:r>
        <w:rPr>
          <w:rFonts w:ascii="Accordi1" w:hAnsi="Accordi1"/>
          <w:sz w:val="40"/>
          <w:szCs w:val="40"/>
        </w:rPr>
        <w:tab/>
        <w:t xml:space="preserve">   S</w:t>
      </w:r>
      <w:r>
        <w:rPr>
          <w:rFonts w:ascii="Accordi1" w:hAnsi="Accordi1"/>
          <w:sz w:val="40"/>
          <w:szCs w:val="40"/>
        </w:rPr>
        <w:tab/>
      </w:r>
      <w:r>
        <w:rPr>
          <w:rFonts w:ascii="Accordi1" w:hAnsi="Accordi1"/>
          <w:sz w:val="40"/>
          <w:szCs w:val="40"/>
        </w:rPr>
        <w:tab/>
        <w:t xml:space="preserve">S  </w:t>
      </w:r>
      <w:r w:rsidRPr="00B63CEB">
        <w:rPr>
          <w:rFonts w:ascii="Accordi1" w:hAnsi="Accordi1"/>
          <w:sz w:val="20"/>
          <w:szCs w:val="20"/>
        </w:rPr>
        <w:t>7</w:t>
      </w:r>
      <w:r>
        <w:rPr>
          <w:rFonts w:ascii="Accordi1" w:hAnsi="Accordi1"/>
          <w:sz w:val="20"/>
          <w:szCs w:val="20"/>
        </w:rPr>
        <w:t xml:space="preserve">      </w:t>
      </w:r>
      <w:r w:rsidRPr="00B63CEB">
        <w:rPr>
          <w:rFonts w:ascii="Accordi1" w:hAnsi="Accordi1"/>
          <w:sz w:val="40"/>
          <w:szCs w:val="40"/>
        </w:rPr>
        <w:t>Q</w:t>
      </w:r>
    </w:p>
    <w:p w:rsidR="00246C19" w:rsidRDefault="00246C19" w:rsidP="00246C19">
      <w:pPr>
        <w:pStyle w:val="Paragrafoelenco"/>
        <w:ind w:left="1134"/>
      </w:pPr>
      <w:r>
        <w:t>Che contagi di pace il presépio della vita.</w:t>
      </w:r>
    </w:p>
    <w:p w:rsidR="00B63CEB" w:rsidRDefault="00B63CEB" w:rsidP="00B63CEB">
      <w:pPr>
        <w:pStyle w:val="Paragrafoelenco"/>
      </w:pPr>
      <w:r>
        <w:rPr>
          <w:rFonts w:ascii="Accordi1" w:hAnsi="Accordi1"/>
        </w:rPr>
        <w:t xml:space="preserve">         </w:t>
      </w:r>
      <w:r w:rsidRPr="00CE24F2">
        <w:rPr>
          <w:rFonts w:ascii="Accordi1" w:hAnsi="Accordi1"/>
          <w:sz w:val="40"/>
          <w:szCs w:val="40"/>
        </w:rPr>
        <w:t>R</w:t>
      </w:r>
      <w:r>
        <w:rPr>
          <w:rFonts w:ascii="Accordi1" w:hAnsi="Accordi1"/>
          <w:sz w:val="40"/>
          <w:szCs w:val="40"/>
        </w:rPr>
        <w:tab/>
        <w:t xml:space="preserve">      Q         </w:t>
      </w:r>
      <w:r>
        <w:rPr>
          <w:rFonts w:ascii="Accordi1" w:hAnsi="Accordi1"/>
          <w:sz w:val="40"/>
          <w:szCs w:val="40"/>
        </w:rPr>
        <w:tab/>
        <w:t xml:space="preserve">   </w:t>
      </w:r>
      <w:r>
        <w:t xml:space="preserve"> </w:t>
      </w:r>
      <w:r>
        <w:rPr>
          <w:rFonts w:ascii="Accordi1" w:hAnsi="Accordi1"/>
        </w:rPr>
        <w:t xml:space="preserve"> </w:t>
      </w:r>
      <w:r w:rsidRPr="00CE24F2">
        <w:rPr>
          <w:rFonts w:ascii="Accordi1" w:hAnsi="Accordi1"/>
          <w:sz w:val="40"/>
          <w:szCs w:val="40"/>
        </w:rPr>
        <w:t>O</w:t>
      </w:r>
    </w:p>
    <w:p w:rsidR="00B63CEB" w:rsidRDefault="00246C19" w:rsidP="00246C19">
      <w:pPr>
        <w:pStyle w:val="Paragrafoelenco"/>
        <w:ind w:left="1134"/>
      </w:pPr>
      <w:r>
        <w:t>Ricorderemo</w:t>
      </w:r>
      <w:r w:rsidR="00CE24F2">
        <w:t xml:space="preserve"> in esso,</w:t>
      </w:r>
      <w:r>
        <w:t xml:space="preserve"> coloro che non ci sono,</w:t>
      </w:r>
    </w:p>
    <w:p w:rsidR="00B63CEB" w:rsidRDefault="00B63CEB" w:rsidP="00246C19">
      <w:pPr>
        <w:pStyle w:val="Paragrafoelenco"/>
        <w:ind w:left="1134"/>
      </w:pPr>
      <w:r>
        <w:t xml:space="preserve"> </w:t>
      </w:r>
      <w:r>
        <w:rPr>
          <w:rFonts w:ascii="Accordi1" w:hAnsi="Accordi1"/>
        </w:rPr>
        <w:t xml:space="preserve"> </w:t>
      </w:r>
      <w:r w:rsidRPr="00CE24F2">
        <w:rPr>
          <w:rFonts w:ascii="Accordi1" w:hAnsi="Accordi1"/>
          <w:sz w:val="40"/>
          <w:szCs w:val="40"/>
        </w:rPr>
        <w:t>O</w:t>
      </w:r>
      <w:r>
        <w:rPr>
          <w:rFonts w:ascii="Accordi1" w:hAnsi="Accordi1"/>
          <w:sz w:val="40"/>
          <w:szCs w:val="40"/>
        </w:rPr>
        <w:t xml:space="preserve">        </w:t>
      </w:r>
      <w:r>
        <w:rPr>
          <w:rFonts w:ascii="Accordi1" w:hAnsi="Accordi1"/>
          <w:sz w:val="40"/>
          <w:szCs w:val="40"/>
        </w:rPr>
        <w:t>U</w:t>
      </w:r>
      <w:r>
        <w:rPr>
          <w:rFonts w:ascii="Accordi1" w:hAnsi="Accordi1"/>
          <w:sz w:val="40"/>
          <w:szCs w:val="40"/>
        </w:rPr>
        <w:tab/>
      </w:r>
    </w:p>
    <w:p w:rsidR="00246C19" w:rsidRDefault="00246C19" w:rsidP="00246C19">
      <w:pPr>
        <w:pStyle w:val="Paragrafoelenco"/>
        <w:ind w:left="1134"/>
      </w:pPr>
      <w:r>
        <w:t>Senza d</w:t>
      </w:r>
      <w:r w:rsidRPr="00940707">
        <w:rPr>
          <w:u w:val="single"/>
        </w:rPr>
        <w:t>i</w:t>
      </w:r>
      <w:r>
        <w:t>mentic</w:t>
      </w:r>
      <w:r w:rsidRPr="00940707">
        <w:rPr>
          <w:u w:val="single"/>
        </w:rPr>
        <w:t>a</w:t>
      </w:r>
      <w:r>
        <w:t>rli.</w:t>
      </w:r>
    </w:p>
    <w:p w:rsidR="00B63CEB" w:rsidRDefault="00B63CEB" w:rsidP="00246C19">
      <w:pPr>
        <w:pStyle w:val="Paragrafoelenco"/>
        <w:ind w:left="1134"/>
      </w:pPr>
      <w:r>
        <w:rPr>
          <w:rFonts w:ascii="Accordi1" w:hAnsi="Accordi1"/>
          <w:sz w:val="40"/>
          <w:szCs w:val="40"/>
        </w:rPr>
        <w:t>U</w:t>
      </w:r>
      <w:r>
        <w:rPr>
          <w:rFonts w:ascii="Accordi1" w:hAnsi="Accordi1"/>
          <w:sz w:val="40"/>
          <w:szCs w:val="40"/>
        </w:rPr>
        <w:tab/>
        <w:t xml:space="preserve">   </w:t>
      </w:r>
      <w:r w:rsidRPr="00CE24F2">
        <w:rPr>
          <w:rFonts w:ascii="Accordi1" w:hAnsi="Accordi1"/>
          <w:sz w:val="40"/>
          <w:szCs w:val="40"/>
        </w:rPr>
        <w:t>R</w:t>
      </w:r>
      <w:r>
        <w:rPr>
          <w:rFonts w:ascii="Accordi1" w:hAnsi="Accordi1"/>
          <w:sz w:val="40"/>
          <w:szCs w:val="40"/>
        </w:rPr>
        <w:tab/>
        <w:t xml:space="preserve">     </w:t>
      </w:r>
      <w:r>
        <w:rPr>
          <w:rFonts w:ascii="Accordi1" w:hAnsi="Accordi1"/>
          <w:sz w:val="40"/>
          <w:szCs w:val="40"/>
        </w:rPr>
        <w:t xml:space="preserve">        </w:t>
      </w:r>
      <w:r>
        <w:rPr>
          <w:rFonts w:ascii="Accordi1" w:hAnsi="Accordi1"/>
          <w:sz w:val="40"/>
          <w:szCs w:val="40"/>
        </w:rPr>
        <w:t xml:space="preserve"> Q         </w:t>
      </w:r>
      <w:r>
        <w:rPr>
          <w:rFonts w:ascii="Accordi1" w:hAnsi="Accordi1"/>
          <w:sz w:val="40"/>
          <w:szCs w:val="40"/>
        </w:rPr>
        <w:t xml:space="preserve">  </w:t>
      </w:r>
    </w:p>
    <w:p w:rsidR="00246C19" w:rsidRDefault="00246C19" w:rsidP="00246C19">
      <w:pPr>
        <w:pStyle w:val="Paragrafoelenco"/>
        <w:ind w:left="1134"/>
      </w:pPr>
      <w:r>
        <w:t>Così potremo fare che sembri che sia</w:t>
      </w:r>
    </w:p>
    <w:p w:rsidR="00B63CEB" w:rsidRDefault="00B34684" w:rsidP="00246C19">
      <w:pPr>
        <w:pStyle w:val="Paragrafoelenco"/>
        <w:ind w:left="1134"/>
      </w:pPr>
      <w:r>
        <w:rPr>
          <w:rFonts w:ascii="Accordi1" w:hAnsi="Accordi1"/>
          <w:sz w:val="40"/>
          <w:szCs w:val="40"/>
        </w:rPr>
        <w:t>Q</w:t>
      </w:r>
      <w:r>
        <w:rPr>
          <w:rFonts w:ascii="Accordi1" w:hAnsi="Accordi1"/>
          <w:sz w:val="40"/>
          <w:szCs w:val="40"/>
        </w:rPr>
        <w:t xml:space="preserve">         </w:t>
      </w:r>
      <w:r w:rsidRPr="00CE24F2">
        <w:rPr>
          <w:rFonts w:ascii="Accordi1" w:hAnsi="Accordi1"/>
          <w:sz w:val="40"/>
          <w:szCs w:val="40"/>
        </w:rPr>
        <w:t>R</w:t>
      </w:r>
      <w:r>
        <w:rPr>
          <w:rFonts w:ascii="Accordi1" w:hAnsi="Accordi1"/>
          <w:sz w:val="40"/>
          <w:szCs w:val="40"/>
        </w:rPr>
        <w:tab/>
      </w:r>
    </w:p>
    <w:p w:rsidR="00246C19" w:rsidRDefault="00246C19" w:rsidP="00246C19">
      <w:pPr>
        <w:pStyle w:val="Paragrafoelenco"/>
        <w:ind w:left="1134"/>
      </w:pPr>
      <w:r>
        <w:t>Natale ogni giorno.</w:t>
      </w:r>
    </w:p>
    <w:p w:rsidR="00246C19" w:rsidRDefault="00246C19" w:rsidP="00246C19">
      <w:pPr>
        <w:pStyle w:val="Paragrafoelenco"/>
        <w:numPr>
          <w:ilvl w:val="0"/>
          <w:numId w:val="1"/>
        </w:numPr>
      </w:pPr>
      <w:r>
        <w:lastRenderedPageBreak/>
        <w:t>Che véngano i pòveri, che véngano i ricchi,</w:t>
      </w:r>
    </w:p>
    <w:p w:rsidR="00246C19" w:rsidRDefault="00246C19" w:rsidP="00246C19">
      <w:pPr>
        <w:pStyle w:val="Paragrafoelenco"/>
      </w:pPr>
      <w:r>
        <w:t>Che avvìsino (invìtino) il pescator.</w:t>
      </w:r>
    </w:p>
    <w:p w:rsidR="00246C19" w:rsidRDefault="009E2387" w:rsidP="00246C19">
      <w:pPr>
        <w:pStyle w:val="Paragrafoelenco"/>
      </w:pPr>
      <w:r>
        <w:t>Che ci siano i cassiéri, che ritòrni</w:t>
      </w:r>
    </w:p>
    <w:p w:rsidR="009E2387" w:rsidRDefault="009E2387" w:rsidP="00246C19">
      <w:pPr>
        <w:pStyle w:val="Paragrafoelenco"/>
      </w:pPr>
      <w:r>
        <w:t>Chi è partito per l’éstero.</w:t>
      </w:r>
    </w:p>
    <w:p w:rsidR="009E2387" w:rsidRDefault="009E2387" w:rsidP="00246C19">
      <w:pPr>
        <w:pStyle w:val="Paragrafoelenco"/>
      </w:pPr>
      <w:r>
        <w:t>Che véngano i médici e gli infermieri,</w:t>
      </w:r>
    </w:p>
    <w:p w:rsidR="009E2387" w:rsidRDefault="009E2387" w:rsidP="00246C19">
      <w:pPr>
        <w:pStyle w:val="Paragrafoelenco"/>
      </w:pPr>
      <w:r>
        <w:t>Studenti e qualche professòr,</w:t>
      </w:r>
    </w:p>
    <w:p w:rsidR="009E2387" w:rsidRDefault="009E2387" w:rsidP="00246C19">
      <w:pPr>
        <w:pStyle w:val="Paragrafoelenco"/>
      </w:pPr>
      <w:r>
        <w:t xml:space="preserve">Ci sia il tassista, ci sìan le sarte, </w:t>
      </w:r>
    </w:p>
    <w:p w:rsidR="009E2387" w:rsidRDefault="009E2387" w:rsidP="00246C19">
      <w:pPr>
        <w:pStyle w:val="Paragrafoelenco"/>
      </w:pPr>
      <w:r>
        <w:t>il tècnico e l’autìsta.</w:t>
      </w:r>
    </w:p>
    <w:p w:rsidR="009E2387" w:rsidRDefault="009E2387" w:rsidP="009E2387">
      <w:pPr>
        <w:pStyle w:val="Paragrafoelenco"/>
      </w:pPr>
      <w:r>
        <w:t>Anche tu, anche io,</w:t>
      </w:r>
    </w:p>
    <w:p w:rsidR="009E2387" w:rsidRDefault="009E2387" w:rsidP="009E2387">
      <w:pPr>
        <w:pStyle w:val="Paragrafoelenco"/>
      </w:pPr>
      <w:r>
        <w:t>Tutti assieme per fare un presépio.</w:t>
      </w:r>
    </w:p>
    <w:p w:rsidR="00E1275E" w:rsidRDefault="00E1275E" w:rsidP="00E1275E">
      <w:pPr>
        <w:pStyle w:val="Paragrafoelenco"/>
        <w:ind w:left="1134"/>
      </w:pPr>
      <w:r>
        <w:t>** In ogni casa un Presépio e noi dentro,</w:t>
      </w:r>
    </w:p>
    <w:p w:rsidR="00E1275E" w:rsidRDefault="00E1275E" w:rsidP="00E1275E">
      <w:pPr>
        <w:pStyle w:val="Paragrafoelenco"/>
        <w:ind w:left="1134"/>
      </w:pPr>
      <w:r>
        <w:t>Diffondendo allegrìa.</w:t>
      </w:r>
    </w:p>
    <w:p w:rsidR="00E1275E" w:rsidRDefault="00E1275E" w:rsidP="00E1275E">
      <w:pPr>
        <w:pStyle w:val="Paragrafoelenco"/>
        <w:ind w:left="1134"/>
      </w:pPr>
      <w:r>
        <w:t>Metti a casa tua un presépio,</w:t>
      </w:r>
    </w:p>
    <w:p w:rsidR="00E1275E" w:rsidRDefault="00E1275E" w:rsidP="00E1275E">
      <w:pPr>
        <w:pStyle w:val="Paragrafoelenco"/>
        <w:ind w:left="1134"/>
      </w:pPr>
      <w:r>
        <w:t>Che contagi di pace il presépio della vita.</w:t>
      </w:r>
    </w:p>
    <w:p w:rsidR="00E1275E" w:rsidRDefault="00E1275E" w:rsidP="00E1275E">
      <w:pPr>
        <w:pStyle w:val="Paragrafoelenco"/>
        <w:ind w:left="1134"/>
      </w:pPr>
      <w:r>
        <w:t xml:space="preserve">Ricorderemo </w:t>
      </w:r>
      <w:r w:rsidR="00CE24F2">
        <w:t xml:space="preserve">in esso, </w:t>
      </w:r>
      <w:r>
        <w:t>coloro che non ci sono,</w:t>
      </w:r>
    </w:p>
    <w:p w:rsidR="009E2387" w:rsidRDefault="00E1275E" w:rsidP="009E2387">
      <w:pPr>
        <w:pStyle w:val="Paragrafoelenco"/>
        <w:ind w:left="1134"/>
      </w:pPr>
      <w:r>
        <w:t>Senza dimenticarli</w:t>
      </w:r>
      <w:r w:rsidR="009E2387">
        <w:t>.</w:t>
      </w:r>
      <w:r>
        <w:t xml:space="preserve"> </w:t>
      </w:r>
      <w:r w:rsidR="009E2387">
        <w:t xml:space="preserve"> (Due volte).</w:t>
      </w:r>
    </w:p>
    <w:p w:rsidR="00E1275E" w:rsidRDefault="00E1275E" w:rsidP="00E1275E">
      <w:pPr>
        <w:pStyle w:val="Paragrafoelenco"/>
        <w:ind w:left="1134"/>
      </w:pPr>
      <w:r>
        <w:t>Così potremo fare che sembri che sia</w:t>
      </w:r>
    </w:p>
    <w:p w:rsidR="00E1275E" w:rsidRDefault="00E1275E" w:rsidP="00E1275E">
      <w:pPr>
        <w:pStyle w:val="Paragrafoelenco"/>
        <w:ind w:left="1134"/>
      </w:pPr>
      <w:r>
        <w:t>Natale ogni giorno.</w:t>
      </w:r>
    </w:p>
    <w:p w:rsidR="00E1275E" w:rsidRDefault="00E1275E" w:rsidP="009E2387">
      <w:pPr>
        <w:pStyle w:val="Paragrafoelenco"/>
        <w:ind w:left="1134"/>
      </w:pPr>
    </w:p>
    <w:p w:rsidR="00246C19" w:rsidRDefault="00B05F1A" w:rsidP="00B05F1A">
      <w:pPr>
        <w:pStyle w:val="Paragrafoelenco"/>
        <w:ind w:left="1134"/>
      </w:pPr>
      <w:r>
        <w:rPr>
          <w:noProof/>
        </w:rPr>
        <w:drawing>
          <wp:inline distT="0" distB="0" distL="0" distR="0">
            <wp:extent cx="4247981" cy="6009522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40" cy="603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C19" w:rsidSect="00B05F1A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ordi1">
    <w:panose1 w:val="020006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6B1"/>
    <w:multiLevelType w:val="hybridMultilevel"/>
    <w:tmpl w:val="7750D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56"/>
    <w:rsid w:val="000C2053"/>
    <w:rsid w:val="000E55C1"/>
    <w:rsid w:val="00246C19"/>
    <w:rsid w:val="00276C08"/>
    <w:rsid w:val="003150E1"/>
    <w:rsid w:val="006B4115"/>
    <w:rsid w:val="007019C4"/>
    <w:rsid w:val="007A0856"/>
    <w:rsid w:val="00940707"/>
    <w:rsid w:val="009E2387"/>
    <w:rsid w:val="00AD15AC"/>
    <w:rsid w:val="00B05F1A"/>
    <w:rsid w:val="00B34684"/>
    <w:rsid w:val="00B63CEB"/>
    <w:rsid w:val="00CE24F2"/>
    <w:rsid w:val="00E1275E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E9FE"/>
  <w15:chartTrackingRefBased/>
  <w15:docId w15:val="{7BF5A4CC-F32D-4623-A141-449F81D5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2022-01-01T10:19:00Z</dcterms:created>
  <dcterms:modified xsi:type="dcterms:W3CDTF">2022-01-01T11:38:00Z</dcterms:modified>
</cp:coreProperties>
</file>